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ED" w:rsidRPr="004C37AD" w:rsidRDefault="005935ED" w:rsidP="00096531">
      <w:pPr>
        <w:pStyle w:val="NormalWeb"/>
        <w:tabs>
          <w:tab w:val="left" w:pos="7200"/>
        </w:tabs>
        <w:rPr>
          <w:b/>
        </w:rPr>
      </w:pPr>
    </w:p>
    <w:p w:rsidR="007C1491" w:rsidRPr="004C37AD" w:rsidRDefault="00A01F22" w:rsidP="007C1491">
      <w:pPr>
        <w:pStyle w:val="NormalWeb"/>
        <w:jc w:val="center"/>
      </w:pPr>
      <w:r w:rsidRPr="004C37AD">
        <w:rPr>
          <w:b/>
        </w:rPr>
        <w:t>ДЕКЛАРАЦИЯ</w:t>
      </w:r>
      <w:r w:rsidRPr="004C37AD">
        <w:rPr>
          <w:b/>
        </w:rPr>
        <w:br/>
      </w:r>
    </w:p>
    <w:p w:rsidR="00D65E46" w:rsidRPr="004C37AD" w:rsidRDefault="00A01F22" w:rsidP="00D65E46">
      <w:pPr>
        <w:pStyle w:val="NormalWeb"/>
        <w:spacing w:after="240" w:afterAutospacing="0"/>
        <w:jc w:val="both"/>
      </w:pPr>
      <w:r w:rsidRPr="004C37AD">
        <w:rPr>
          <w:rStyle w:val="spelle"/>
        </w:rPr>
        <w:t>Долуподписаният/ата</w:t>
      </w:r>
      <w:r w:rsidRPr="004C37AD">
        <w:t xml:space="preserve">: </w:t>
      </w:r>
    </w:p>
    <w:p w:rsidR="00A01F22" w:rsidRPr="004C37AD" w:rsidRDefault="009D1988" w:rsidP="00BE12C7">
      <w:pPr>
        <w:pStyle w:val="NormalWeb"/>
        <w:spacing w:after="240" w:afterAutospacing="0"/>
        <w:ind w:left="1416"/>
        <w:jc w:val="both"/>
      </w:pPr>
      <w:r w:rsidRPr="004C37AD">
        <w:t>.....................</w:t>
      </w:r>
      <w:r w:rsidR="00A01F22" w:rsidRPr="004C37AD">
        <w:t>....................................................</w:t>
      </w:r>
      <w:r w:rsidR="005278F3" w:rsidRPr="004C37AD">
        <w:t>.........</w:t>
      </w:r>
      <w:bookmarkStart w:id="0" w:name="_GoBack"/>
      <w:bookmarkEnd w:id="0"/>
      <w:r w:rsidR="005278F3" w:rsidRPr="004C37AD">
        <w:t>............</w:t>
      </w:r>
      <w:r w:rsidR="004C37AD" w:rsidRPr="00BE12C7">
        <w:rPr>
          <w:lang w:val="ru-RU"/>
        </w:rPr>
        <w:t>................</w:t>
      </w:r>
      <w:r w:rsidR="005278F3" w:rsidRPr="004C37AD">
        <w:t>.................</w:t>
      </w:r>
      <w:r w:rsidR="00BE12C7">
        <w:rPr>
          <w:lang w:val="en-US"/>
        </w:rPr>
        <w:t xml:space="preserve">                                                                                        </w:t>
      </w:r>
      <w:r w:rsidR="00BE12C7">
        <w:rPr>
          <w:lang w:val="en-US"/>
        </w:rPr>
        <w:tab/>
        <w:t xml:space="preserve">                         </w:t>
      </w:r>
      <w:r w:rsidR="00A01F22" w:rsidRPr="004C37AD">
        <w:t>(</w:t>
      </w:r>
      <w:r w:rsidR="00A01F22" w:rsidRPr="004C37AD">
        <w:rPr>
          <w:rStyle w:val="spelle"/>
        </w:rPr>
        <w:t>име</w:t>
      </w:r>
      <w:r w:rsidR="00A01F22" w:rsidRPr="004C37AD">
        <w:t xml:space="preserve">, </w:t>
      </w:r>
      <w:r w:rsidR="00A01F22" w:rsidRPr="004C37AD">
        <w:rPr>
          <w:rStyle w:val="spelle"/>
        </w:rPr>
        <w:t>презиме</w:t>
      </w:r>
      <w:r w:rsidR="00A01F22" w:rsidRPr="004C37AD">
        <w:t xml:space="preserve">, </w:t>
      </w:r>
      <w:r w:rsidR="00A01F22" w:rsidRPr="004C37AD">
        <w:rPr>
          <w:rStyle w:val="spelle"/>
        </w:rPr>
        <w:t>фамилия</w:t>
      </w:r>
      <w:r w:rsidR="00A01F22" w:rsidRPr="004C37AD">
        <w:t>)</w:t>
      </w:r>
    </w:p>
    <w:p w:rsidR="009653E3" w:rsidRPr="004C37AD" w:rsidRDefault="00A01F22" w:rsidP="00E33F77">
      <w:pPr>
        <w:pStyle w:val="NormalWeb"/>
        <w:spacing w:before="120" w:beforeAutospacing="0" w:after="0" w:afterAutospacing="0"/>
        <w:jc w:val="both"/>
      </w:pPr>
      <w:r w:rsidRPr="004C37AD">
        <w:t>ЕГН .....................................</w:t>
      </w:r>
      <w:r w:rsidR="005278F3" w:rsidRPr="004C37AD">
        <w:t>........</w:t>
      </w:r>
      <w:r w:rsidRPr="004C37AD">
        <w:t>,</w:t>
      </w:r>
      <w:r w:rsidR="009653E3" w:rsidRPr="004C37AD">
        <w:t xml:space="preserve"> </w:t>
      </w:r>
      <w:r w:rsidRPr="004C37AD">
        <w:rPr>
          <w:rStyle w:val="grame"/>
        </w:rPr>
        <w:t>постоянен</w:t>
      </w:r>
      <w:r w:rsidRPr="004C37AD">
        <w:t xml:space="preserve"> </w:t>
      </w:r>
      <w:r w:rsidRPr="004C37AD">
        <w:rPr>
          <w:rStyle w:val="spelle"/>
        </w:rPr>
        <w:t>адрес</w:t>
      </w:r>
      <w:r w:rsidRPr="004C37AD">
        <w:t xml:space="preserve"> </w:t>
      </w:r>
      <w:r w:rsidR="005278F3" w:rsidRPr="004C37AD">
        <w:t>.................................................................</w:t>
      </w:r>
    </w:p>
    <w:p w:rsidR="00A01F22" w:rsidRPr="004C37AD" w:rsidRDefault="00A01F22" w:rsidP="00E33F77">
      <w:pPr>
        <w:pStyle w:val="NormalWeb"/>
        <w:spacing w:before="120" w:beforeAutospacing="0" w:after="0" w:afterAutospacing="0"/>
        <w:jc w:val="both"/>
      </w:pPr>
      <w:r w:rsidRPr="004C37AD">
        <w:t>........................................................</w:t>
      </w:r>
      <w:r w:rsidR="005278F3" w:rsidRPr="004C37AD">
        <w:t>.......</w:t>
      </w:r>
      <w:r w:rsidRPr="004C37AD">
        <w:t>,</w:t>
      </w:r>
      <w:r w:rsidR="005278F3" w:rsidRPr="004C37AD">
        <w:t xml:space="preserve"> </w:t>
      </w:r>
      <w:r w:rsidRPr="004C37AD">
        <w:t>г</w:t>
      </w:r>
      <w:r w:rsidRPr="004C37AD">
        <w:rPr>
          <w:rStyle w:val="spelle"/>
        </w:rPr>
        <w:t>ражданство</w:t>
      </w:r>
      <w:r w:rsidRPr="004C37AD">
        <w:t xml:space="preserve"> .............................................................,</w:t>
      </w:r>
    </w:p>
    <w:p w:rsidR="00E33F77" w:rsidRPr="004C37AD" w:rsidRDefault="00A01F22" w:rsidP="00E33F77">
      <w:pPr>
        <w:pStyle w:val="NormalWeb"/>
        <w:spacing w:before="120" w:beforeAutospacing="0" w:after="0" w:afterAutospacing="0"/>
        <w:jc w:val="both"/>
      </w:pPr>
      <w:r w:rsidRPr="004C37AD">
        <w:rPr>
          <w:rStyle w:val="grame"/>
        </w:rPr>
        <w:t>документ</w:t>
      </w:r>
      <w:r w:rsidRPr="004C37AD">
        <w:t xml:space="preserve"> </w:t>
      </w:r>
      <w:r w:rsidRPr="004C37AD">
        <w:rPr>
          <w:rStyle w:val="spelle"/>
        </w:rPr>
        <w:t>за</w:t>
      </w:r>
      <w:r w:rsidRPr="004C37AD">
        <w:t xml:space="preserve"> </w:t>
      </w:r>
      <w:r w:rsidRPr="004C37AD">
        <w:rPr>
          <w:rStyle w:val="spelle"/>
        </w:rPr>
        <w:t>самоличност</w:t>
      </w:r>
      <w:r w:rsidRPr="004C37AD">
        <w:t xml:space="preserve"> </w:t>
      </w:r>
      <w:r w:rsidR="005278F3" w:rsidRPr="004C37AD">
        <w:t>№</w:t>
      </w:r>
      <w:r w:rsidRPr="004C37AD">
        <w:t>.................................................</w:t>
      </w:r>
      <w:r w:rsidR="005278F3" w:rsidRPr="004C37AD">
        <w:t>, изд. на ................... от МВР – ..........</w:t>
      </w:r>
      <w:r w:rsidR="00E33F77" w:rsidRPr="004C37AD">
        <w:t>....................</w:t>
      </w:r>
      <w:r w:rsidRPr="004C37AD">
        <w:t>,</w:t>
      </w:r>
      <w:r w:rsidR="005278F3" w:rsidRPr="004C37AD">
        <w:t xml:space="preserve"> </w:t>
      </w:r>
      <w:r w:rsidRPr="004C37AD">
        <w:rPr>
          <w:rStyle w:val="grame"/>
        </w:rPr>
        <w:t>в</w:t>
      </w:r>
      <w:r w:rsidRPr="004C37AD">
        <w:t xml:space="preserve"> </w:t>
      </w:r>
      <w:r w:rsidRPr="004C37AD">
        <w:rPr>
          <w:rStyle w:val="spelle"/>
        </w:rPr>
        <w:t>качеството</w:t>
      </w:r>
      <w:r w:rsidRPr="004C37AD">
        <w:t xml:space="preserve"> </w:t>
      </w:r>
      <w:r w:rsidRPr="004C37AD">
        <w:rPr>
          <w:rStyle w:val="spelle"/>
        </w:rPr>
        <w:t>ми</w:t>
      </w:r>
      <w:r w:rsidRPr="004C37AD">
        <w:t xml:space="preserve"> </w:t>
      </w:r>
      <w:r w:rsidRPr="004C37AD">
        <w:rPr>
          <w:rStyle w:val="spelle"/>
        </w:rPr>
        <w:t>на</w:t>
      </w:r>
      <w:r w:rsidR="005278F3" w:rsidRPr="004C37AD">
        <w:t xml:space="preserve"> </w:t>
      </w:r>
      <w:r w:rsidR="00BD0AE4" w:rsidRPr="004C37AD">
        <w:t>.......</w:t>
      </w:r>
      <w:r w:rsidR="00E33F77" w:rsidRPr="004C37AD">
        <w:t>..............</w:t>
      </w:r>
      <w:r w:rsidR="00BD0AE4" w:rsidRPr="004C37AD">
        <w:t>.................</w:t>
      </w:r>
      <w:r w:rsidR="00BD0AE4" w:rsidRPr="004C37AD">
        <w:rPr>
          <w:i/>
        </w:rPr>
        <w:t xml:space="preserve"> (длъжност на лицето)  </w:t>
      </w:r>
      <w:r w:rsidR="00BD0AE4" w:rsidRPr="004C37AD">
        <w:t xml:space="preserve">на ............................................................................................................................., </w:t>
      </w:r>
    </w:p>
    <w:p w:rsidR="0016033B" w:rsidRPr="004C37AD" w:rsidRDefault="00BD0AE4" w:rsidP="00E33F77">
      <w:pPr>
        <w:spacing w:before="120"/>
        <w:jc w:val="both"/>
      </w:pPr>
      <w:r w:rsidRPr="004C37AD">
        <w:t>(</w:t>
      </w:r>
      <w:r w:rsidRPr="004C37AD">
        <w:rPr>
          <w:i/>
        </w:rPr>
        <w:t>пълното наименование на партньора съгласно регистрацията му</w:t>
      </w:r>
      <w:r w:rsidRPr="004C37AD">
        <w:t xml:space="preserve">) </w:t>
      </w:r>
    </w:p>
    <w:p w:rsidR="0016033B" w:rsidRPr="004C37AD" w:rsidRDefault="0016033B" w:rsidP="00E33F77">
      <w:pPr>
        <w:pStyle w:val="NormalWeb"/>
        <w:spacing w:before="120" w:beforeAutospacing="0" w:after="0" w:afterAutospacing="0"/>
        <w:jc w:val="both"/>
      </w:pPr>
      <w:r w:rsidRPr="004C37AD">
        <w:t>ЕИК по БУЛСТАТ....................................,</w:t>
      </w:r>
    </w:p>
    <w:p w:rsidR="00BD0AE4" w:rsidRPr="009B3F73" w:rsidRDefault="00BD0AE4" w:rsidP="00E33F77">
      <w:pPr>
        <w:spacing w:before="120"/>
        <w:jc w:val="both"/>
        <w:rPr>
          <w:lang w:val="ru-RU"/>
        </w:rPr>
      </w:pPr>
      <w:r w:rsidRPr="004C37AD">
        <w:t>партньор в проект “...........................</w:t>
      </w:r>
      <w:r w:rsidR="00E33F77" w:rsidRPr="004C37AD">
        <w:t>........................................................</w:t>
      </w:r>
      <w:r w:rsidRPr="004C37AD">
        <w:t>......................” (</w:t>
      </w:r>
      <w:r w:rsidRPr="004C37AD">
        <w:rPr>
          <w:i/>
        </w:rPr>
        <w:t xml:space="preserve">изписва се името на проекта и </w:t>
      </w:r>
      <w:proofErr w:type="spellStart"/>
      <w:r w:rsidRPr="004C37AD">
        <w:rPr>
          <w:i/>
        </w:rPr>
        <w:t>акроним</w:t>
      </w:r>
      <w:proofErr w:type="spellEnd"/>
      <w:r w:rsidRPr="004C37AD">
        <w:t xml:space="preserve">) по </w:t>
      </w:r>
      <w:r w:rsidR="00DB5717">
        <w:t xml:space="preserve">Програма за ТГС </w:t>
      </w:r>
      <w:r w:rsidR="006E5DFE">
        <w:t xml:space="preserve">ИНТЕРРЕГ </w:t>
      </w:r>
      <w:r w:rsidR="00DB5717">
        <w:rPr>
          <w:lang w:val="en-US"/>
        </w:rPr>
        <w:t xml:space="preserve">V-A </w:t>
      </w:r>
      <w:r w:rsidR="009B3F73">
        <w:t>Г</w:t>
      </w:r>
      <w:r w:rsidR="009B3F73" w:rsidRPr="0064053B">
        <w:t xml:space="preserve">ърция – </w:t>
      </w:r>
      <w:r w:rsidR="009B3F73">
        <w:t>Б</w:t>
      </w:r>
      <w:r w:rsidR="00DB5717">
        <w:t>ългария 20</w:t>
      </w:r>
      <w:r w:rsidR="00DB5717">
        <w:rPr>
          <w:lang w:val="en-US"/>
        </w:rPr>
        <w:t>14</w:t>
      </w:r>
      <w:r w:rsidR="00DB5717">
        <w:t xml:space="preserve"> - 20</w:t>
      </w:r>
      <w:r w:rsidR="00DB5717">
        <w:rPr>
          <w:lang w:val="en-US"/>
        </w:rPr>
        <w:t>20</w:t>
      </w:r>
      <w:r w:rsidR="009B3F73" w:rsidRPr="004C37AD">
        <w:t>,</w:t>
      </w:r>
      <w:r w:rsidRPr="004C37AD">
        <w:t xml:space="preserve"> </w:t>
      </w:r>
    </w:p>
    <w:p w:rsidR="000E3BAC" w:rsidRDefault="00A73C14" w:rsidP="000E3BAC">
      <w:pPr>
        <w:pStyle w:val="NormalWeb"/>
        <w:spacing w:before="120" w:beforeAutospacing="0" w:after="0" w:afterAutospacing="0"/>
        <w:jc w:val="both"/>
        <w:rPr>
          <w:b/>
          <w:lang w:val="en-US"/>
        </w:rPr>
      </w:pPr>
      <w:r w:rsidRPr="004C37AD">
        <w:rPr>
          <w:rStyle w:val="spelle"/>
          <w:b/>
        </w:rPr>
        <w:t>Декларирам</w:t>
      </w:r>
      <w:r w:rsidRPr="004C37AD">
        <w:rPr>
          <w:b/>
        </w:rPr>
        <w:t xml:space="preserve">, </w:t>
      </w:r>
      <w:r w:rsidRPr="004C37AD">
        <w:rPr>
          <w:rStyle w:val="spelle"/>
          <w:b/>
        </w:rPr>
        <w:t>че</w:t>
      </w:r>
      <w:r w:rsidRPr="004C37AD">
        <w:rPr>
          <w:b/>
        </w:rPr>
        <w:t xml:space="preserve"> към момента: </w:t>
      </w:r>
    </w:p>
    <w:p w:rsidR="008830FB" w:rsidRDefault="008830FB" w:rsidP="000E3BAC">
      <w:pPr>
        <w:pStyle w:val="NormalWeb"/>
        <w:spacing w:before="120" w:beforeAutospacing="0" w:after="0" w:afterAutospacing="0"/>
        <w:jc w:val="both"/>
        <w:rPr>
          <w:lang w:val="en-US"/>
        </w:rPr>
      </w:pPr>
      <w:r w:rsidRPr="004C37AD">
        <w:t xml:space="preserve"> </w:t>
      </w:r>
      <w:r w:rsidR="00A73C14" w:rsidRPr="004C37AD">
        <w:t>Д</w:t>
      </w:r>
      <w:r w:rsidR="003A78A7" w:rsidRPr="004C37AD">
        <w:t>ейностите</w:t>
      </w:r>
      <w:r w:rsidR="00EE0F8C" w:rsidRPr="004C37AD">
        <w:t xml:space="preserve"> </w:t>
      </w:r>
      <w:r w:rsidR="003A78A7" w:rsidRPr="004C37AD">
        <w:t>по Проекта</w:t>
      </w:r>
      <w:r w:rsidR="003C57A3" w:rsidRPr="004C37AD">
        <w:t>,</w:t>
      </w:r>
      <w:r w:rsidR="00EE0F8C" w:rsidRPr="004C37AD">
        <w:t xml:space="preserve"> не са</w:t>
      </w:r>
      <w:r w:rsidRPr="004C37AD">
        <w:t xml:space="preserve"> </w:t>
      </w:r>
      <w:r w:rsidR="00F2463C" w:rsidRPr="004C37AD">
        <w:rPr>
          <w:color w:val="000000"/>
        </w:rPr>
        <w:t>финансирани по друг проект, програма или каквато и да е друга финансова схема от националния бюджет, бюджета на Общността или друга донорска програма</w:t>
      </w:r>
      <w:r w:rsidRPr="004C37AD">
        <w:t xml:space="preserve">. </w:t>
      </w:r>
    </w:p>
    <w:p w:rsidR="000E3BAC" w:rsidRPr="000E3BAC" w:rsidRDefault="000E3BAC" w:rsidP="000E3BAC">
      <w:pPr>
        <w:pStyle w:val="NormalWeb"/>
        <w:spacing w:before="120" w:beforeAutospacing="0" w:after="0" w:afterAutospacing="0"/>
        <w:jc w:val="both"/>
        <w:rPr>
          <w:b/>
          <w:lang w:val="en-US"/>
        </w:rPr>
      </w:pPr>
    </w:p>
    <w:p w:rsidR="00A01F22" w:rsidRPr="007A5E0C" w:rsidRDefault="00A01F22" w:rsidP="007A5E0C">
      <w:pPr>
        <w:spacing w:after="240"/>
        <w:jc w:val="both"/>
      </w:pPr>
      <w:r w:rsidRPr="004C37AD">
        <w:rPr>
          <w:rStyle w:val="spelle"/>
          <w:b/>
        </w:rPr>
        <w:t>Известна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ми</w:t>
      </w:r>
      <w:r w:rsidRPr="004C37AD">
        <w:rPr>
          <w:b/>
        </w:rPr>
        <w:t xml:space="preserve"> е </w:t>
      </w:r>
      <w:r w:rsidRPr="004C37AD">
        <w:rPr>
          <w:rStyle w:val="spelle"/>
          <w:b/>
        </w:rPr>
        <w:t>наказателната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отговорност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по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чл</w:t>
      </w:r>
      <w:r w:rsidRPr="004C37AD">
        <w:rPr>
          <w:b/>
        </w:rPr>
        <w:t xml:space="preserve">. 313 </w:t>
      </w:r>
      <w:r w:rsidRPr="004C37AD">
        <w:rPr>
          <w:rStyle w:val="spelle"/>
          <w:b/>
        </w:rPr>
        <w:t>от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Наказателния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кодекс</w:t>
      </w:r>
      <w:r w:rsidRPr="004C37AD">
        <w:rPr>
          <w:b/>
        </w:rPr>
        <w:br/>
      </w:r>
      <w:r w:rsidRPr="004C37AD">
        <w:rPr>
          <w:rStyle w:val="spelle"/>
          <w:b/>
        </w:rPr>
        <w:t>за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деклариране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на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неверни</w:t>
      </w:r>
      <w:r w:rsidRPr="004C37AD">
        <w:rPr>
          <w:b/>
        </w:rPr>
        <w:t xml:space="preserve"> </w:t>
      </w:r>
      <w:r w:rsidRPr="004C37AD">
        <w:rPr>
          <w:rStyle w:val="spelle"/>
          <w:b/>
        </w:rPr>
        <w:t>обстоятелства</w:t>
      </w:r>
      <w:r w:rsidRPr="004C37AD">
        <w:rPr>
          <w:b/>
        </w:rPr>
        <w:t>.</w:t>
      </w:r>
    </w:p>
    <w:p w:rsidR="00B3354F" w:rsidRDefault="00B3354F" w:rsidP="004C37AD">
      <w:pPr>
        <w:tabs>
          <w:tab w:val="left" w:pos="5400"/>
        </w:tabs>
        <w:rPr>
          <w:lang w:val="en-US"/>
        </w:rPr>
      </w:pPr>
    </w:p>
    <w:p w:rsidR="00B3354F" w:rsidRDefault="00B3354F" w:rsidP="004C37AD">
      <w:pPr>
        <w:tabs>
          <w:tab w:val="left" w:pos="5400"/>
        </w:tabs>
        <w:rPr>
          <w:lang w:val="en-US"/>
        </w:rPr>
      </w:pPr>
    </w:p>
    <w:p w:rsidR="00A01F22" w:rsidRPr="004C37AD" w:rsidRDefault="00A01F22" w:rsidP="004C37AD">
      <w:pPr>
        <w:tabs>
          <w:tab w:val="left" w:pos="5400"/>
        </w:tabs>
      </w:pPr>
      <w:r w:rsidRPr="004C37AD">
        <w:rPr>
          <w:rStyle w:val="spelle"/>
        </w:rPr>
        <w:t>Дата</w:t>
      </w:r>
      <w:r w:rsidRPr="004C37AD">
        <w:t xml:space="preserve"> </w:t>
      </w:r>
      <w:r w:rsidRPr="004C37AD">
        <w:rPr>
          <w:rStyle w:val="spelle"/>
        </w:rPr>
        <w:t>на</w:t>
      </w:r>
      <w:r w:rsidRPr="004C37AD">
        <w:t xml:space="preserve"> </w:t>
      </w:r>
      <w:r w:rsidRPr="004C37AD">
        <w:rPr>
          <w:rStyle w:val="spelle"/>
        </w:rPr>
        <w:t>деклариране</w:t>
      </w:r>
      <w:r w:rsidRPr="004C37AD">
        <w:t>:</w:t>
      </w:r>
      <w:r w:rsidR="004C37AD" w:rsidRPr="004C37AD">
        <w:tab/>
      </w:r>
      <w:r w:rsidR="004C37AD" w:rsidRPr="004C37AD">
        <w:rPr>
          <w:rStyle w:val="spelle"/>
        </w:rPr>
        <w:t>Декларатор</w:t>
      </w:r>
      <w:r w:rsidR="004C37AD" w:rsidRPr="004C37AD">
        <w:t>:</w:t>
      </w:r>
    </w:p>
    <w:p w:rsidR="00A01F22" w:rsidRPr="004C37AD" w:rsidRDefault="00A01F22" w:rsidP="004C37AD">
      <w:pPr>
        <w:tabs>
          <w:tab w:val="left" w:pos="7020"/>
        </w:tabs>
      </w:pPr>
      <w:r w:rsidRPr="004C37AD">
        <w:t>....................................</w:t>
      </w:r>
      <w:r w:rsidR="004C37AD" w:rsidRPr="004C37AD">
        <w:tab/>
        <w:t>(</w:t>
      </w:r>
      <w:r w:rsidR="004C37AD" w:rsidRPr="004C37AD">
        <w:rPr>
          <w:rStyle w:val="spelle"/>
        </w:rPr>
        <w:t>подпис</w:t>
      </w:r>
      <w:r w:rsidR="004C37AD" w:rsidRPr="004C37AD">
        <w:t>)</w:t>
      </w:r>
    </w:p>
    <w:sectPr w:rsidR="00A01F22" w:rsidRPr="004C37AD" w:rsidSect="00B43CD7">
      <w:headerReference w:type="default" r:id="rId7"/>
      <w:footerReference w:type="default" r:id="rId8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3B" w:rsidRDefault="00D01F3B">
      <w:r>
        <w:separator/>
      </w:r>
    </w:p>
  </w:endnote>
  <w:endnote w:type="continuationSeparator" w:id="0">
    <w:p w:rsidR="00D01F3B" w:rsidRDefault="00D0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1E" w:rsidRPr="00CD0E7F" w:rsidRDefault="00B37A1E" w:rsidP="00CD0E7F">
    <w:pPr>
      <w:pStyle w:val="Footer"/>
      <w:tabs>
        <w:tab w:val="left" w:pos="4320"/>
        <w:tab w:val="left" w:pos="7371"/>
      </w:tabs>
      <w:ind w:right="360"/>
      <w:rPr>
        <w:rFonts w:cs="Arial"/>
        <w:sz w:val="20"/>
        <w:szCs w:val="20"/>
      </w:rPr>
    </w:pPr>
  </w:p>
  <w:p w:rsidR="00B37A1E" w:rsidRDefault="00B37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3B" w:rsidRDefault="00D01F3B">
      <w:r>
        <w:separator/>
      </w:r>
    </w:p>
  </w:footnote>
  <w:footnote w:type="continuationSeparator" w:id="0">
    <w:p w:rsidR="00D01F3B" w:rsidRDefault="00D0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F03" w:rsidRPr="004D6F03" w:rsidRDefault="004D6F03" w:rsidP="004D6F03">
    <w:pPr>
      <w:pStyle w:val="Header"/>
      <w:jc w:val="right"/>
      <w:rPr>
        <w:i/>
      </w:rPr>
    </w:pPr>
    <w:r w:rsidRPr="00BE3B13">
      <w:rPr>
        <w:i/>
      </w:rPr>
      <w:t>Приложение 1.</w:t>
    </w:r>
    <w:r w:rsidR="00683277" w:rsidRPr="00BE3B13">
      <w:rPr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22"/>
    <w:rsid w:val="00005C43"/>
    <w:rsid w:val="000074EF"/>
    <w:rsid w:val="00017C51"/>
    <w:rsid w:val="00036AD4"/>
    <w:rsid w:val="00043B6C"/>
    <w:rsid w:val="000577C0"/>
    <w:rsid w:val="00096531"/>
    <w:rsid w:val="000B6CA9"/>
    <w:rsid w:val="000C2EBA"/>
    <w:rsid w:val="000C3A04"/>
    <w:rsid w:val="000E08C7"/>
    <w:rsid w:val="000E3BAC"/>
    <w:rsid w:val="000E5FD3"/>
    <w:rsid w:val="000F567F"/>
    <w:rsid w:val="00101934"/>
    <w:rsid w:val="001118E5"/>
    <w:rsid w:val="00134FE4"/>
    <w:rsid w:val="001477D8"/>
    <w:rsid w:val="00155E6A"/>
    <w:rsid w:val="001564F5"/>
    <w:rsid w:val="0016033B"/>
    <w:rsid w:val="001649BB"/>
    <w:rsid w:val="00174B60"/>
    <w:rsid w:val="00174C57"/>
    <w:rsid w:val="0017734F"/>
    <w:rsid w:val="00190C5B"/>
    <w:rsid w:val="001B2CCD"/>
    <w:rsid w:val="001E323A"/>
    <w:rsid w:val="001F4F63"/>
    <w:rsid w:val="002000C4"/>
    <w:rsid w:val="0020655A"/>
    <w:rsid w:val="00267B15"/>
    <w:rsid w:val="00284A8C"/>
    <w:rsid w:val="00293DC1"/>
    <w:rsid w:val="00296C59"/>
    <w:rsid w:val="002A2F85"/>
    <w:rsid w:val="002B1CE1"/>
    <w:rsid w:val="002C3851"/>
    <w:rsid w:val="002C76E6"/>
    <w:rsid w:val="002D290E"/>
    <w:rsid w:val="002D4B1C"/>
    <w:rsid w:val="002E42F8"/>
    <w:rsid w:val="002F5B28"/>
    <w:rsid w:val="00304289"/>
    <w:rsid w:val="00310785"/>
    <w:rsid w:val="00324422"/>
    <w:rsid w:val="00331538"/>
    <w:rsid w:val="00337AB1"/>
    <w:rsid w:val="003639BA"/>
    <w:rsid w:val="003816EA"/>
    <w:rsid w:val="00396EFB"/>
    <w:rsid w:val="003A4E65"/>
    <w:rsid w:val="003A6BFB"/>
    <w:rsid w:val="003A78A7"/>
    <w:rsid w:val="003A79A1"/>
    <w:rsid w:val="003B3799"/>
    <w:rsid w:val="003B3DDA"/>
    <w:rsid w:val="003B78A0"/>
    <w:rsid w:val="003C57A3"/>
    <w:rsid w:val="003E6960"/>
    <w:rsid w:val="00414C76"/>
    <w:rsid w:val="0041558D"/>
    <w:rsid w:val="00423210"/>
    <w:rsid w:val="004249F6"/>
    <w:rsid w:val="0043034C"/>
    <w:rsid w:val="00435568"/>
    <w:rsid w:val="00453F11"/>
    <w:rsid w:val="00455309"/>
    <w:rsid w:val="0046638D"/>
    <w:rsid w:val="00483A6F"/>
    <w:rsid w:val="004A21F0"/>
    <w:rsid w:val="004C10BD"/>
    <w:rsid w:val="004C37AD"/>
    <w:rsid w:val="004D6F03"/>
    <w:rsid w:val="004D742B"/>
    <w:rsid w:val="004E1A9E"/>
    <w:rsid w:val="004F775D"/>
    <w:rsid w:val="005000A2"/>
    <w:rsid w:val="005115CE"/>
    <w:rsid w:val="005245FB"/>
    <w:rsid w:val="005278F3"/>
    <w:rsid w:val="00531ADB"/>
    <w:rsid w:val="00532EF1"/>
    <w:rsid w:val="005563A3"/>
    <w:rsid w:val="00557590"/>
    <w:rsid w:val="00560028"/>
    <w:rsid w:val="005935ED"/>
    <w:rsid w:val="005E0A82"/>
    <w:rsid w:val="00612DCF"/>
    <w:rsid w:val="00627FED"/>
    <w:rsid w:val="00644BD9"/>
    <w:rsid w:val="006758CF"/>
    <w:rsid w:val="00683277"/>
    <w:rsid w:val="006949CF"/>
    <w:rsid w:val="00696203"/>
    <w:rsid w:val="006C0AF7"/>
    <w:rsid w:val="006E5DFE"/>
    <w:rsid w:val="0071431D"/>
    <w:rsid w:val="00715A21"/>
    <w:rsid w:val="0074012A"/>
    <w:rsid w:val="007610D6"/>
    <w:rsid w:val="007615E1"/>
    <w:rsid w:val="00770660"/>
    <w:rsid w:val="00776400"/>
    <w:rsid w:val="00785E3C"/>
    <w:rsid w:val="00794F40"/>
    <w:rsid w:val="00796D01"/>
    <w:rsid w:val="007A5E0C"/>
    <w:rsid w:val="007B5A90"/>
    <w:rsid w:val="007C1491"/>
    <w:rsid w:val="007D530E"/>
    <w:rsid w:val="007D6773"/>
    <w:rsid w:val="0080076E"/>
    <w:rsid w:val="00805C6C"/>
    <w:rsid w:val="00820B76"/>
    <w:rsid w:val="00821EFB"/>
    <w:rsid w:val="00854A07"/>
    <w:rsid w:val="00861411"/>
    <w:rsid w:val="008626F7"/>
    <w:rsid w:val="00871153"/>
    <w:rsid w:val="008815E4"/>
    <w:rsid w:val="008830FB"/>
    <w:rsid w:val="008A3FF7"/>
    <w:rsid w:val="008A47C3"/>
    <w:rsid w:val="008B3C1C"/>
    <w:rsid w:val="008C4229"/>
    <w:rsid w:val="008D333D"/>
    <w:rsid w:val="008D4070"/>
    <w:rsid w:val="00905217"/>
    <w:rsid w:val="00934CA8"/>
    <w:rsid w:val="009653E3"/>
    <w:rsid w:val="009825C3"/>
    <w:rsid w:val="009A3309"/>
    <w:rsid w:val="009A7D95"/>
    <w:rsid w:val="009B3F73"/>
    <w:rsid w:val="009D1988"/>
    <w:rsid w:val="009D47C0"/>
    <w:rsid w:val="009D59C1"/>
    <w:rsid w:val="009E2ADC"/>
    <w:rsid w:val="00A01196"/>
    <w:rsid w:val="00A01F22"/>
    <w:rsid w:val="00A146C5"/>
    <w:rsid w:val="00A17B35"/>
    <w:rsid w:val="00A25E42"/>
    <w:rsid w:val="00A32914"/>
    <w:rsid w:val="00A459A8"/>
    <w:rsid w:val="00A500C8"/>
    <w:rsid w:val="00A73C14"/>
    <w:rsid w:val="00A95AD5"/>
    <w:rsid w:val="00AB167C"/>
    <w:rsid w:val="00AB645D"/>
    <w:rsid w:val="00AB7545"/>
    <w:rsid w:val="00AE781B"/>
    <w:rsid w:val="00B05BDC"/>
    <w:rsid w:val="00B2384E"/>
    <w:rsid w:val="00B24E87"/>
    <w:rsid w:val="00B3354F"/>
    <w:rsid w:val="00B371E2"/>
    <w:rsid w:val="00B377B5"/>
    <w:rsid w:val="00B37A1E"/>
    <w:rsid w:val="00B43CD7"/>
    <w:rsid w:val="00B8706D"/>
    <w:rsid w:val="00B9216B"/>
    <w:rsid w:val="00BB3952"/>
    <w:rsid w:val="00BC7C4D"/>
    <w:rsid w:val="00BD0AE4"/>
    <w:rsid w:val="00BD1112"/>
    <w:rsid w:val="00BE12C7"/>
    <w:rsid w:val="00BE1BD9"/>
    <w:rsid w:val="00BE3B13"/>
    <w:rsid w:val="00BF5246"/>
    <w:rsid w:val="00C01353"/>
    <w:rsid w:val="00C03276"/>
    <w:rsid w:val="00C11EC5"/>
    <w:rsid w:val="00C3133A"/>
    <w:rsid w:val="00C35A53"/>
    <w:rsid w:val="00C40766"/>
    <w:rsid w:val="00C46909"/>
    <w:rsid w:val="00C809AA"/>
    <w:rsid w:val="00C8433B"/>
    <w:rsid w:val="00CA25AA"/>
    <w:rsid w:val="00CB49C3"/>
    <w:rsid w:val="00CC390F"/>
    <w:rsid w:val="00CD0E7F"/>
    <w:rsid w:val="00CE4017"/>
    <w:rsid w:val="00CE7D87"/>
    <w:rsid w:val="00D0022A"/>
    <w:rsid w:val="00D01F3B"/>
    <w:rsid w:val="00D25049"/>
    <w:rsid w:val="00D27D18"/>
    <w:rsid w:val="00D551D5"/>
    <w:rsid w:val="00D65E46"/>
    <w:rsid w:val="00D94E9C"/>
    <w:rsid w:val="00DA6CBC"/>
    <w:rsid w:val="00DB3701"/>
    <w:rsid w:val="00DB40CF"/>
    <w:rsid w:val="00DB5717"/>
    <w:rsid w:val="00DD0F23"/>
    <w:rsid w:val="00DD3F9D"/>
    <w:rsid w:val="00DE068B"/>
    <w:rsid w:val="00DF02AD"/>
    <w:rsid w:val="00E06FB4"/>
    <w:rsid w:val="00E33F77"/>
    <w:rsid w:val="00E56E0A"/>
    <w:rsid w:val="00E620F0"/>
    <w:rsid w:val="00E66D28"/>
    <w:rsid w:val="00E75E35"/>
    <w:rsid w:val="00E80F89"/>
    <w:rsid w:val="00E85D48"/>
    <w:rsid w:val="00EA516B"/>
    <w:rsid w:val="00ED7536"/>
    <w:rsid w:val="00EE0F8C"/>
    <w:rsid w:val="00EE1E25"/>
    <w:rsid w:val="00F0018F"/>
    <w:rsid w:val="00F1586F"/>
    <w:rsid w:val="00F165D8"/>
    <w:rsid w:val="00F2463C"/>
    <w:rsid w:val="00F618EE"/>
    <w:rsid w:val="00F75297"/>
    <w:rsid w:val="00F76C95"/>
    <w:rsid w:val="00F91A4E"/>
    <w:rsid w:val="00FB0F17"/>
    <w:rsid w:val="00FB4004"/>
    <w:rsid w:val="00FD79CA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1F22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A01F22"/>
  </w:style>
  <w:style w:type="character" w:customStyle="1" w:styleId="grame">
    <w:name w:val="grame"/>
    <w:basedOn w:val="DefaultParagraphFont"/>
    <w:rsid w:val="00A01F22"/>
  </w:style>
  <w:style w:type="paragraph" w:styleId="FootnoteText">
    <w:name w:val="footnote text"/>
    <w:aliases w:val="Footnote, Char1 Char,Footnote Char1,ESPON Footnote Text"/>
    <w:basedOn w:val="Normal"/>
    <w:link w:val="FootnoteTextChar"/>
    <w:semiHidden/>
    <w:rsid w:val="00E06FB4"/>
    <w:rPr>
      <w:sz w:val="20"/>
      <w:szCs w:val="20"/>
    </w:rPr>
  </w:style>
  <w:style w:type="character" w:styleId="FootnoteReference">
    <w:name w:val="footnote reference"/>
    <w:semiHidden/>
    <w:rsid w:val="00E06FB4"/>
    <w:rPr>
      <w:vertAlign w:val="superscript"/>
    </w:rPr>
  </w:style>
  <w:style w:type="paragraph" w:customStyle="1" w:styleId="Char1CharCharCharChar">
    <w:name w:val="Char1 Char Char Знак Char Char Знак"/>
    <w:basedOn w:val="Normal"/>
    <w:rsid w:val="005115C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8815E4"/>
    <w:pPr>
      <w:tabs>
        <w:tab w:val="left" w:pos="709"/>
      </w:tabs>
      <w:spacing w:before="120" w:after="120"/>
      <w:jc w:val="both"/>
    </w:pPr>
    <w:rPr>
      <w:rFonts w:ascii="Tahoma" w:hAnsi="Tahoma"/>
      <w:szCs w:val="20"/>
      <w:lang w:val="pl-PL" w:eastAsia="pl-PL"/>
    </w:rPr>
  </w:style>
  <w:style w:type="paragraph" w:customStyle="1" w:styleId="CharCharCharCharCharChar">
    <w:name w:val="Char Char Char Char Char Char"/>
    <w:basedOn w:val="Normal"/>
    <w:rsid w:val="00A73C1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rsid w:val="0074012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4012A"/>
    <w:pPr>
      <w:tabs>
        <w:tab w:val="center" w:pos="4703"/>
        <w:tab w:val="right" w:pos="9406"/>
      </w:tabs>
    </w:pPr>
  </w:style>
  <w:style w:type="paragraph" w:customStyle="1" w:styleId="a">
    <w:name w:val="Знак Знак"/>
    <w:basedOn w:val="Normal"/>
    <w:rsid w:val="00CD0E7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Title">
    <w:name w:val="Title"/>
    <w:basedOn w:val="Normal"/>
    <w:qFormat/>
    <w:rsid w:val="00C35A53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PageNumber">
    <w:name w:val="page number"/>
    <w:basedOn w:val="DefaultParagraphFont"/>
    <w:rsid w:val="005935ED"/>
  </w:style>
  <w:style w:type="table" w:styleId="TableGrid">
    <w:name w:val="Table Grid"/>
    <w:basedOn w:val="TableNormal"/>
    <w:rsid w:val="0059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CA25AA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821EFB"/>
    <w:pPr>
      <w:ind w:left="157"/>
    </w:pPr>
    <w:rPr>
      <w:b/>
      <w:sz w:val="18"/>
      <w:szCs w:val="18"/>
      <w:lang w:eastAsia="de-DE"/>
    </w:rPr>
  </w:style>
  <w:style w:type="paragraph" w:customStyle="1" w:styleId="TableContents">
    <w:name w:val="Table Contents"/>
    <w:basedOn w:val="BodyText"/>
    <w:rsid w:val="00CA25AA"/>
    <w:pPr>
      <w:widowControl w:val="0"/>
      <w:suppressLineNumbers/>
      <w:suppressAutoHyphens/>
      <w:spacing w:beforeAutospacing="1" w:afterAutospacing="1"/>
    </w:pPr>
    <w:rPr>
      <w:rFonts w:eastAsia="HG Mincho Light J"/>
      <w:color w:val="000000"/>
      <w:lang w:val="en-US"/>
    </w:rPr>
  </w:style>
  <w:style w:type="paragraph" w:styleId="BodyText">
    <w:name w:val="Body Text"/>
    <w:basedOn w:val="Normal"/>
    <w:rsid w:val="00CA25AA"/>
    <w:pPr>
      <w:spacing w:after="120"/>
    </w:pPr>
  </w:style>
  <w:style w:type="paragraph" w:styleId="BalloonText">
    <w:name w:val="Balloon Text"/>
    <w:basedOn w:val="Normal"/>
    <w:link w:val="BalloonTextChar"/>
    <w:rsid w:val="00284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4A8C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Char, Char1 Char Char,Footnote Char1 Char,ESPON Footnote Text Char"/>
    <w:link w:val="FootnoteText"/>
    <w:semiHidden/>
    <w:rsid w:val="00B43CD7"/>
  </w:style>
  <w:style w:type="character" w:customStyle="1" w:styleId="CommentTextChar">
    <w:name w:val="Comment Text Char"/>
    <w:link w:val="CommentText"/>
    <w:semiHidden/>
    <w:rsid w:val="00B43CD7"/>
  </w:style>
  <w:style w:type="character" w:customStyle="1" w:styleId="HeaderChar">
    <w:name w:val="Header Char"/>
    <w:link w:val="Header"/>
    <w:uiPriority w:val="99"/>
    <w:rsid w:val="00B43C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1F22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A01F22"/>
  </w:style>
  <w:style w:type="character" w:customStyle="1" w:styleId="grame">
    <w:name w:val="grame"/>
    <w:basedOn w:val="DefaultParagraphFont"/>
    <w:rsid w:val="00A01F22"/>
  </w:style>
  <w:style w:type="paragraph" w:styleId="FootnoteText">
    <w:name w:val="footnote text"/>
    <w:aliases w:val="Footnote, Char1 Char,Footnote Char1,ESPON Footnote Text"/>
    <w:basedOn w:val="Normal"/>
    <w:link w:val="FootnoteTextChar"/>
    <w:semiHidden/>
    <w:rsid w:val="00E06FB4"/>
    <w:rPr>
      <w:sz w:val="20"/>
      <w:szCs w:val="20"/>
    </w:rPr>
  </w:style>
  <w:style w:type="character" w:styleId="FootnoteReference">
    <w:name w:val="footnote reference"/>
    <w:semiHidden/>
    <w:rsid w:val="00E06FB4"/>
    <w:rPr>
      <w:vertAlign w:val="superscript"/>
    </w:rPr>
  </w:style>
  <w:style w:type="paragraph" w:customStyle="1" w:styleId="Char1CharCharCharChar">
    <w:name w:val="Char1 Char Char Знак Char Char Знак"/>
    <w:basedOn w:val="Normal"/>
    <w:rsid w:val="005115C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8815E4"/>
    <w:pPr>
      <w:tabs>
        <w:tab w:val="left" w:pos="709"/>
      </w:tabs>
      <w:spacing w:before="120" w:after="120"/>
      <w:jc w:val="both"/>
    </w:pPr>
    <w:rPr>
      <w:rFonts w:ascii="Tahoma" w:hAnsi="Tahoma"/>
      <w:szCs w:val="20"/>
      <w:lang w:val="pl-PL" w:eastAsia="pl-PL"/>
    </w:rPr>
  </w:style>
  <w:style w:type="paragraph" w:customStyle="1" w:styleId="CharCharCharCharCharChar">
    <w:name w:val="Char Char Char Char Char Char"/>
    <w:basedOn w:val="Normal"/>
    <w:rsid w:val="00A73C1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rsid w:val="0074012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4012A"/>
    <w:pPr>
      <w:tabs>
        <w:tab w:val="center" w:pos="4703"/>
        <w:tab w:val="right" w:pos="9406"/>
      </w:tabs>
    </w:pPr>
  </w:style>
  <w:style w:type="paragraph" w:customStyle="1" w:styleId="a">
    <w:name w:val="Знак Знак"/>
    <w:basedOn w:val="Normal"/>
    <w:rsid w:val="00CD0E7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Title">
    <w:name w:val="Title"/>
    <w:basedOn w:val="Normal"/>
    <w:qFormat/>
    <w:rsid w:val="00C35A53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styleId="PageNumber">
    <w:name w:val="page number"/>
    <w:basedOn w:val="DefaultParagraphFont"/>
    <w:rsid w:val="005935ED"/>
  </w:style>
  <w:style w:type="table" w:styleId="TableGrid">
    <w:name w:val="Table Grid"/>
    <w:basedOn w:val="TableNormal"/>
    <w:rsid w:val="0059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CA25AA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821EFB"/>
    <w:pPr>
      <w:ind w:left="157"/>
    </w:pPr>
    <w:rPr>
      <w:b/>
      <w:sz w:val="18"/>
      <w:szCs w:val="18"/>
      <w:lang w:eastAsia="de-DE"/>
    </w:rPr>
  </w:style>
  <w:style w:type="paragraph" w:customStyle="1" w:styleId="TableContents">
    <w:name w:val="Table Contents"/>
    <w:basedOn w:val="BodyText"/>
    <w:rsid w:val="00CA25AA"/>
    <w:pPr>
      <w:widowControl w:val="0"/>
      <w:suppressLineNumbers/>
      <w:suppressAutoHyphens/>
      <w:spacing w:beforeAutospacing="1" w:afterAutospacing="1"/>
    </w:pPr>
    <w:rPr>
      <w:rFonts w:eastAsia="HG Mincho Light J"/>
      <w:color w:val="000000"/>
      <w:lang w:val="en-US"/>
    </w:rPr>
  </w:style>
  <w:style w:type="paragraph" w:styleId="BodyText">
    <w:name w:val="Body Text"/>
    <w:basedOn w:val="Normal"/>
    <w:rsid w:val="00CA25AA"/>
    <w:pPr>
      <w:spacing w:after="120"/>
    </w:pPr>
  </w:style>
  <w:style w:type="paragraph" w:styleId="BalloonText">
    <w:name w:val="Balloon Text"/>
    <w:basedOn w:val="Normal"/>
    <w:link w:val="BalloonTextChar"/>
    <w:rsid w:val="00284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4A8C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Char, Char1 Char Char,Footnote Char1 Char,ESPON Footnote Text Char"/>
    <w:link w:val="FootnoteText"/>
    <w:semiHidden/>
    <w:rsid w:val="00B43CD7"/>
  </w:style>
  <w:style w:type="character" w:customStyle="1" w:styleId="CommentTextChar">
    <w:name w:val="Comment Text Char"/>
    <w:link w:val="CommentText"/>
    <w:semiHidden/>
    <w:rsid w:val="00B43CD7"/>
  </w:style>
  <w:style w:type="character" w:customStyle="1" w:styleId="HeaderChar">
    <w:name w:val="Header Char"/>
    <w:link w:val="Header"/>
    <w:uiPriority w:val="99"/>
    <w:rsid w:val="00B43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Deklaracia za nefinansirane</vt:lpstr>
    </vt:vector>
  </TitlesOfParts>
  <Company>OPRD Managing Authority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Deklaracia za nefinansirane</dc:title>
  <dc:subject>BG161PO001/4.1-01/2007</dc:subject>
  <dc:creator>Implementation Unit</dc:creator>
  <cp:keywords/>
  <cp:lastModifiedBy>Marta Tsvetanova-Toteva</cp:lastModifiedBy>
  <cp:revision>4</cp:revision>
  <cp:lastPrinted>2012-10-26T15:03:00Z</cp:lastPrinted>
  <dcterms:created xsi:type="dcterms:W3CDTF">2018-01-09T14:27:00Z</dcterms:created>
  <dcterms:modified xsi:type="dcterms:W3CDTF">2019-07-09T11:57:00Z</dcterms:modified>
</cp:coreProperties>
</file>